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91" w:rsidRDefault="0061303D">
      <w:pPr>
        <w:widowControl/>
        <w:jc w:val="center"/>
        <w:outlineLvl w:val="0"/>
        <w:rPr>
          <w:rFonts w:ascii="宋体" w:hAnsi="宋体"/>
          <w:b/>
          <w:color w:val="333333"/>
          <w:kern w:val="36"/>
          <w:sz w:val="45"/>
        </w:rPr>
      </w:pPr>
      <w:bookmarkStart w:id="0" w:name="_GoBack"/>
      <w:r>
        <w:rPr>
          <w:rFonts w:ascii="宋体" w:hAnsi="宋体"/>
          <w:b/>
          <w:color w:val="333333"/>
          <w:kern w:val="36"/>
          <w:sz w:val="45"/>
        </w:rPr>
        <w:t>法律聲明</w:t>
      </w:r>
    </w:p>
    <w:bookmarkEnd w:id="0"/>
    <w:p w:rsidR="00166791" w:rsidRDefault="0061303D">
      <w:pPr>
        <w:widowControl/>
        <w:spacing w:before="420"/>
        <w:rPr>
          <w:rFonts w:ascii="宋体" w:hAnsi="宋体"/>
          <w:b/>
          <w:color w:val="333333"/>
          <w:kern w:val="0"/>
          <w:sz w:val="36"/>
        </w:rPr>
      </w:pPr>
      <w:r>
        <w:rPr>
          <w:rFonts w:ascii="宋体" w:hAnsi="宋体"/>
          <w:b/>
          <w:color w:val="333333"/>
          <w:kern w:val="0"/>
          <w:sz w:val="36"/>
        </w:rPr>
        <w:t>一、規範及網站存取條件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本網站</w:t>
      </w:r>
      <w:proofErr w:type="gramStart"/>
      <w:r>
        <w:rPr>
          <w:rFonts w:ascii="宋体" w:hAnsi="宋体"/>
          <w:color w:val="333333"/>
          <w:kern w:val="0"/>
          <w:sz w:val="24"/>
        </w:rPr>
        <w:t>為</w:t>
      </w:r>
      <w:proofErr w:type="gramEnd"/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官方網站，由維沃移動通信有限公司（以下簡稱「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」）經營。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以下規範適</w:t>
      </w:r>
      <w:proofErr w:type="gramStart"/>
      <w:r>
        <w:rPr>
          <w:rFonts w:ascii="宋体" w:hAnsi="宋体"/>
          <w:color w:val="333333"/>
          <w:kern w:val="0"/>
          <w:sz w:val="24"/>
        </w:rPr>
        <w:t>用於</w:t>
      </w:r>
      <w:proofErr w:type="gramEnd"/>
      <w:r>
        <w:rPr>
          <w:rFonts w:ascii="宋体" w:hAnsi="宋体"/>
          <w:color w:val="333333"/>
          <w:kern w:val="0"/>
          <w:sz w:val="24"/>
        </w:rPr>
        <w:t>所有存取本網站的使用者或瀏覽者，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保留隨時變更規範之權利。存取本網站的</w:t>
      </w:r>
      <w:proofErr w:type="gramStart"/>
      <w:r>
        <w:rPr>
          <w:rFonts w:ascii="宋体" w:hAnsi="宋体"/>
          <w:color w:val="333333"/>
          <w:kern w:val="0"/>
          <w:sz w:val="24"/>
        </w:rPr>
        <w:t>權利由</w:t>
      </w:r>
      <w:proofErr w:type="gramEnd"/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依下列條款授予。如不同意下列任何條款，請停止使用本網址。如有違本規範者，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有</w:t>
      </w:r>
      <w:proofErr w:type="gramStart"/>
      <w:r>
        <w:rPr>
          <w:rFonts w:ascii="宋体" w:hAnsi="宋体"/>
          <w:color w:val="333333"/>
          <w:kern w:val="0"/>
          <w:sz w:val="24"/>
        </w:rPr>
        <w:t>權</w:t>
      </w:r>
      <w:proofErr w:type="gramEnd"/>
      <w:r>
        <w:rPr>
          <w:rFonts w:ascii="宋体" w:hAnsi="宋体"/>
          <w:color w:val="333333"/>
          <w:kern w:val="0"/>
          <w:sz w:val="24"/>
        </w:rPr>
        <w:t>採取合法和公平的補救措施。</w:t>
      </w:r>
    </w:p>
    <w:p w:rsidR="00166791" w:rsidRDefault="0061303D">
      <w:pPr>
        <w:widowControl/>
        <w:spacing w:before="420"/>
        <w:rPr>
          <w:rFonts w:ascii="宋体" w:hAnsi="宋体"/>
          <w:b/>
          <w:color w:val="333333"/>
          <w:kern w:val="0"/>
          <w:sz w:val="36"/>
        </w:rPr>
      </w:pPr>
      <w:r>
        <w:rPr>
          <w:rFonts w:ascii="宋体" w:hAnsi="宋体"/>
          <w:b/>
          <w:color w:val="333333"/>
          <w:kern w:val="0"/>
          <w:sz w:val="36"/>
        </w:rPr>
        <w:t>二、免責聲明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本網站所載的材料和資訊，如文字、圖片、資料、觀點、建議、網頁或連結，雖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力求</w:t>
      </w:r>
      <w:proofErr w:type="gramStart"/>
      <w:r>
        <w:rPr>
          <w:rFonts w:ascii="宋体" w:hAnsi="宋体"/>
          <w:color w:val="333333"/>
          <w:kern w:val="0"/>
          <w:sz w:val="24"/>
        </w:rPr>
        <w:t>準</w:t>
      </w:r>
      <w:proofErr w:type="gramEnd"/>
      <w:r>
        <w:rPr>
          <w:rFonts w:ascii="宋体" w:hAnsi="宋体"/>
          <w:color w:val="333333"/>
          <w:kern w:val="0"/>
          <w:sz w:val="24"/>
        </w:rPr>
        <w:t>確，但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無法完全保證其正確、適合、完整、可靠，如有遺漏，概不負責，亦不明示或暗示保證相關所有權、未侵權、品質與不含電腦病毒，但不限於此。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本網站</w:t>
      </w:r>
      <w:proofErr w:type="gramStart"/>
      <w:r>
        <w:rPr>
          <w:rFonts w:ascii="宋体" w:hAnsi="宋体"/>
          <w:color w:val="333333"/>
          <w:kern w:val="0"/>
          <w:sz w:val="24"/>
        </w:rPr>
        <w:t>內</w:t>
      </w:r>
      <w:proofErr w:type="gramEnd"/>
      <w:r>
        <w:rPr>
          <w:rFonts w:ascii="宋体" w:hAnsi="宋体"/>
          <w:color w:val="333333"/>
          <w:kern w:val="0"/>
          <w:sz w:val="24"/>
        </w:rPr>
        <w:t>容有時效性，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可未經通知或提示即變更，請使用者定期存取本網站，以便獲得最新資訊。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在本網站所提及之非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產品或服</w:t>
      </w:r>
      <w:proofErr w:type="gramStart"/>
      <w:r>
        <w:rPr>
          <w:rFonts w:ascii="宋体" w:hAnsi="宋体"/>
          <w:color w:val="333333"/>
          <w:kern w:val="0"/>
          <w:sz w:val="24"/>
        </w:rPr>
        <w:t>務</w:t>
      </w:r>
      <w:proofErr w:type="gramEnd"/>
      <w:r>
        <w:rPr>
          <w:rFonts w:ascii="宋体" w:hAnsi="宋体"/>
          <w:color w:val="333333"/>
          <w:kern w:val="0"/>
          <w:sz w:val="24"/>
        </w:rPr>
        <w:t>僅供參考，不代表認同或推薦。</w:t>
      </w:r>
      <w:proofErr w:type="gramStart"/>
      <w:r>
        <w:rPr>
          <w:rFonts w:ascii="宋体" w:hAnsi="宋体"/>
          <w:color w:val="333333"/>
          <w:kern w:val="0"/>
          <w:sz w:val="24"/>
        </w:rPr>
        <w:t>對</w:t>
      </w:r>
      <w:proofErr w:type="gramEnd"/>
      <w:r>
        <w:rPr>
          <w:rFonts w:ascii="宋体" w:hAnsi="宋体"/>
          <w:color w:val="333333"/>
          <w:kern w:val="0"/>
          <w:sz w:val="24"/>
        </w:rPr>
        <w:t>於該網址所供產品、服務或資訊，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不做任何聲明、保證或認可，所有銷售產品和服務以本公司銷售合約和條款為準。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lastRenderedPageBreak/>
        <w:t>在法律允許的最大範</w:t>
      </w:r>
      <w:proofErr w:type="gramStart"/>
      <w:r>
        <w:rPr>
          <w:rFonts w:ascii="宋体" w:hAnsi="宋体"/>
          <w:color w:val="333333"/>
          <w:kern w:val="0"/>
          <w:sz w:val="24"/>
        </w:rPr>
        <w:t>圍</w:t>
      </w:r>
      <w:proofErr w:type="gramEnd"/>
      <w:r>
        <w:rPr>
          <w:rFonts w:ascii="宋体" w:hAnsi="宋体"/>
          <w:color w:val="333333"/>
          <w:kern w:val="0"/>
          <w:sz w:val="24"/>
        </w:rPr>
        <w:t>內，對於因使用本網站所遭之損失，不論任何情況下的任何間接、結果性、附帶或懲罰性損害，如利益損失，即便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已知悉可能發生上述損害，亦不承擔任何責任。</w:t>
      </w:r>
    </w:p>
    <w:p w:rsidR="00166791" w:rsidRDefault="0061303D">
      <w:pPr>
        <w:widowControl/>
        <w:spacing w:before="420"/>
        <w:rPr>
          <w:rFonts w:ascii="宋体" w:hAnsi="宋体"/>
          <w:b/>
          <w:color w:val="333333"/>
          <w:kern w:val="0"/>
          <w:sz w:val="36"/>
        </w:rPr>
      </w:pPr>
      <w:r>
        <w:rPr>
          <w:rFonts w:ascii="宋体" w:hAnsi="宋体"/>
          <w:b/>
          <w:color w:val="333333"/>
          <w:kern w:val="0"/>
          <w:sz w:val="36"/>
        </w:rPr>
        <w:t>三、不可抗力及其他免責事由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您理解並同意，本網站可能因不可抗力</w:t>
      </w:r>
      <w:proofErr w:type="gramStart"/>
      <w:r>
        <w:rPr>
          <w:rFonts w:ascii="宋体" w:hAnsi="宋体"/>
          <w:color w:val="333333"/>
          <w:kern w:val="0"/>
          <w:sz w:val="24"/>
        </w:rPr>
        <w:t>導</w:t>
      </w:r>
      <w:proofErr w:type="gramEnd"/>
      <w:r>
        <w:rPr>
          <w:rFonts w:ascii="宋体" w:hAnsi="宋体"/>
          <w:color w:val="333333"/>
          <w:kern w:val="0"/>
          <w:sz w:val="24"/>
        </w:rPr>
        <w:t>致服務中斷。不可抗力係指不可預知、不能克服、不能避免且</w:t>
      </w:r>
      <w:proofErr w:type="gramStart"/>
      <w:r>
        <w:rPr>
          <w:rFonts w:ascii="宋体" w:hAnsi="宋体"/>
          <w:color w:val="333333"/>
          <w:kern w:val="0"/>
          <w:sz w:val="24"/>
        </w:rPr>
        <w:t>對</w:t>
      </w:r>
      <w:proofErr w:type="gramEnd"/>
      <w:r>
        <w:rPr>
          <w:rFonts w:ascii="宋体" w:hAnsi="宋体"/>
          <w:color w:val="333333"/>
          <w:kern w:val="0"/>
          <w:sz w:val="24"/>
        </w:rPr>
        <w:t>一方或雙方造成重大影響的客觀事件，包括但不限於洪水、地震、瘟疫流行和風</w:t>
      </w:r>
      <w:proofErr w:type="gramStart"/>
      <w:r>
        <w:rPr>
          <w:rFonts w:ascii="宋体" w:hAnsi="宋体"/>
          <w:color w:val="333333"/>
          <w:kern w:val="0"/>
          <w:sz w:val="24"/>
        </w:rPr>
        <w:t>暴等自然</w:t>
      </w:r>
      <w:proofErr w:type="gramEnd"/>
      <w:r>
        <w:rPr>
          <w:rFonts w:ascii="宋体" w:hAnsi="宋体"/>
          <w:color w:val="333333"/>
          <w:kern w:val="0"/>
          <w:sz w:val="24"/>
        </w:rPr>
        <w:t>災害，以及戰爭、動亂、政府行為等社會事件。如有以上情形，</w:t>
      </w:r>
      <w:r>
        <w:rPr>
          <w:rFonts w:ascii="宋体" w:hAnsi="宋体"/>
          <w:color w:val="333333"/>
          <w:kern w:val="0"/>
          <w:sz w:val="24"/>
        </w:rPr>
        <w:t>vivo</w:t>
      </w:r>
      <w:proofErr w:type="gramStart"/>
      <w:r>
        <w:rPr>
          <w:rFonts w:ascii="宋体" w:hAnsi="宋体"/>
          <w:color w:val="333333"/>
          <w:kern w:val="0"/>
          <w:sz w:val="24"/>
        </w:rPr>
        <w:t>將</w:t>
      </w:r>
      <w:proofErr w:type="gramEnd"/>
      <w:r>
        <w:rPr>
          <w:rFonts w:ascii="宋体" w:hAnsi="宋体"/>
          <w:color w:val="333333"/>
          <w:kern w:val="0"/>
          <w:sz w:val="24"/>
        </w:rPr>
        <w:t>盡力盡</w:t>
      </w:r>
      <w:proofErr w:type="gramStart"/>
      <w:r>
        <w:rPr>
          <w:rFonts w:ascii="宋体" w:hAnsi="宋体"/>
          <w:color w:val="333333"/>
          <w:kern w:val="0"/>
          <w:sz w:val="24"/>
        </w:rPr>
        <w:t>快配合相關</w:t>
      </w:r>
      <w:proofErr w:type="gramEnd"/>
      <w:r>
        <w:rPr>
          <w:rFonts w:ascii="宋体" w:hAnsi="宋体"/>
          <w:color w:val="333333"/>
          <w:kern w:val="0"/>
          <w:sz w:val="24"/>
        </w:rPr>
        <w:t>單位修復，但使用者因此所遭受之損失，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在法律允許範圍內免責。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如因以下情形</w:t>
      </w:r>
      <w:proofErr w:type="gramStart"/>
      <w:r>
        <w:rPr>
          <w:rFonts w:ascii="宋体" w:hAnsi="宋体"/>
          <w:color w:val="333333"/>
          <w:kern w:val="0"/>
          <w:sz w:val="24"/>
        </w:rPr>
        <w:t>導</w:t>
      </w:r>
      <w:proofErr w:type="gramEnd"/>
      <w:r>
        <w:rPr>
          <w:rFonts w:ascii="宋体" w:hAnsi="宋体"/>
          <w:color w:val="333333"/>
          <w:kern w:val="0"/>
          <w:sz w:val="24"/>
        </w:rPr>
        <w:t>致服務中斷或受阻，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在法律允許範圍內不承擔責任：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（</w:t>
      </w:r>
      <w:r>
        <w:rPr>
          <w:rFonts w:ascii="宋体" w:hAnsi="宋体"/>
          <w:color w:val="333333"/>
          <w:kern w:val="0"/>
          <w:sz w:val="24"/>
        </w:rPr>
        <w:t>1</w:t>
      </w:r>
      <w:r>
        <w:rPr>
          <w:rFonts w:ascii="宋体" w:hAnsi="宋体"/>
          <w:color w:val="333333"/>
          <w:kern w:val="0"/>
          <w:sz w:val="24"/>
        </w:rPr>
        <w:t>）遭電腦病毒、木馬或其他</w:t>
      </w:r>
      <w:proofErr w:type="gramStart"/>
      <w:r>
        <w:rPr>
          <w:rFonts w:ascii="宋体" w:hAnsi="宋体"/>
          <w:color w:val="333333"/>
          <w:kern w:val="0"/>
          <w:sz w:val="24"/>
        </w:rPr>
        <w:t>惡</w:t>
      </w:r>
      <w:proofErr w:type="gramEnd"/>
      <w:r>
        <w:rPr>
          <w:rFonts w:ascii="宋体" w:hAnsi="宋体"/>
          <w:color w:val="333333"/>
          <w:kern w:val="0"/>
          <w:sz w:val="24"/>
        </w:rPr>
        <w:t>意程式、駭客攻擊的破壞；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（</w:t>
      </w:r>
      <w:r>
        <w:rPr>
          <w:rFonts w:ascii="宋体" w:hAnsi="宋体"/>
          <w:color w:val="333333"/>
          <w:kern w:val="0"/>
          <w:sz w:val="24"/>
        </w:rPr>
        <w:t>2</w:t>
      </w:r>
      <w:r>
        <w:rPr>
          <w:rFonts w:ascii="宋体" w:hAnsi="宋体"/>
          <w:color w:val="333333"/>
          <w:kern w:val="0"/>
          <w:sz w:val="24"/>
        </w:rPr>
        <w:t>）使用者或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的電腦軟體、系統、硬體和通訊線路故障；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（</w:t>
      </w:r>
      <w:r>
        <w:rPr>
          <w:rFonts w:ascii="宋体" w:hAnsi="宋体"/>
          <w:color w:val="333333"/>
          <w:kern w:val="0"/>
          <w:sz w:val="24"/>
        </w:rPr>
        <w:t>3</w:t>
      </w:r>
      <w:r>
        <w:rPr>
          <w:rFonts w:ascii="宋体" w:hAnsi="宋体"/>
          <w:color w:val="333333"/>
          <w:kern w:val="0"/>
          <w:sz w:val="24"/>
        </w:rPr>
        <w:t>）使用者操作不當；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（</w:t>
      </w:r>
      <w:r>
        <w:rPr>
          <w:rFonts w:ascii="宋体" w:hAnsi="宋体"/>
          <w:color w:val="333333"/>
          <w:kern w:val="0"/>
          <w:sz w:val="24"/>
        </w:rPr>
        <w:t>4</w:t>
      </w:r>
      <w:r>
        <w:rPr>
          <w:rFonts w:ascii="宋体" w:hAnsi="宋体"/>
          <w:color w:val="333333"/>
          <w:kern w:val="0"/>
          <w:sz w:val="24"/>
        </w:rPr>
        <w:t>）使用者以非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授</w:t>
      </w:r>
      <w:proofErr w:type="gramStart"/>
      <w:r>
        <w:rPr>
          <w:rFonts w:ascii="宋体" w:hAnsi="宋体"/>
          <w:color w:val="333333"/>
          <w:kern w:val="0"/>
          <w:sz w:val="24"/>
        </w:rPr>
        <w:t>權</w:t>
      </w:r>
      <w:proofErr w:type="gramEnd"/>
      <w:r>
        <w:rPr>
          <w:rFonts w:ascii="宋体" w:hAnsi="宋体"/>
          <w:color w:val="333333"/>
          <w:kern w:val="0"/>
          <w:sz w:val="24"/>
        </w:rPr>
        <w:t>的方式使用本網站服務；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（</w:t>
      </w:r>
      <w:r>
        <w:rPr>
          <w:rFonts w:ascii="宋体" w:hAnsi="宋体"/>
          <w:color w:val="333333"/>
          <w:kern w:val="0"/>
          <w:sz w:val="24"/>
        </w:rPr>
        <w:t>5</w:t>
      </w:r>
      <w:r>
        <w:rPr>
          <w:rFonts w:ascii="宋体" w:hAnsi="宋体"/>
          <w:color w:val="333333"/>
          <w:kern w:val="0"/>
          <w:sz w:val="24"/>
        </w:rPr>
        <w:t>）其他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無法控制或合理預見的情形。</w:t>
      </w:r>
    </w:p>
    <w:p w:rsidR="00166791" w:rsidRDefault="0061303D">
      <w:pPr>
        <w:widowControl/>
        <w:spacing w:before="420"/>
        <w:rPr>
          <w:rFonts w:ascii="宋体" w:hAnsi="宋体"/>
          <w:b/>
          <w:color w:val="333333"/>
          <w:kern w:val="0"/>
          <w:sz w:val="36"/>
        </w:rPr>
      </w:pPr>
      <w:r>
        <w:rPr>
          <w:rFonts w:ascii="宋体" w:hAnsi="宋体"/>
          <w:b/>
          <w:color w:val="333333"/>
          <w:kern w:val="0"/>
          <w:sz w:val="36"/>
        </w:rPr>
        <w:t>四、版</w:t>
      </w:r>
      <w:proofErr w:type="gramStart"/>
      <w:r>
        <w:rPr>
          <w:rFonts w:ascii="宋体" w:hAnsi="宋体"/>
          <w:b/>
          <w:color w:val="333333"/>
          <w:kern w:val="0"/>
          <w:sz w:val="36"/>
        </w:rPr>
        <w:t>權</w:t>
      </w:r>
      <w:proofErr w:type="gramEnd"/>
      <w:r>
        <w:rPr>
          <w:rFonts w:ascii="宋体" w:hAnsi="宋体"/>
          <w:b/>
          <w:color w:val="333333"/>
          <w:kern w:val="0"/>
          <w:sz w:val="36"/>
        </w:rPr>
        <w:t>聲明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lastRenderedPageBreak/>
        <w:t>vivo</w:t>
      </w:r>
      <w:proofErr w:type="gramStart"/>
      <w:r>
        <w:rPr>
          <w:rFonts w:ascii="宋体" w:hAnsi="宋体"/>
          <w:color w:val="333333"/>
          <w:kern w:val="0"/>
          <w:sz w:val="24"/>
        </w:rPr>
        <w:t>對</w:t>
      </w:r>
      <w:proofErr w:type="gramEnd"/>
      <w:r>
        <w:rPr>
          <w:rFonts w:ascii="宋体" w:hAnsi="宋体"/>
          <w:color w:val="333333"/>
          <w:kern w:val="0"/>
          <w:sz w:val="24"/>
        </w:rPr>
        <w:t>本網站所載的所有材料或內容享有版權，受各國版權法和</w:t>
      </w:r>
      <w:proofErr w:type="gramStart"/>
      <w:r>
        <w:rPr>
          <w:rFonts w:ascii="宋体" w:hAnsi="宋体"/>
          <w:color w:val="333333"/>
          <w:kern w:val="0"/>
          <w:sz w:val="24"/>
        </w:rPr>
        <w:t>版</w:t>
      </w:r>
      <w:proofErr w:type="gramEnd"/>
      <w:r>
        <w:rPr>
          <w:rFonts w:ascii="宋体" w:hAnsi="宋体"/>
          <w:color w:val="333333"/>
          <w:kern w:val="0"/>
          <w:sz w:val="24"/>
        </w:rPr>
        <w:t>權公約保護，但註明引用他方內容除外。未經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或該方事先</w:t>
      </w:r>
      <w:proofErr w:type="gramStart"/>
      <w:r>
        <w:rPr>
          <w:rFonts w:ascii="宋体" w:hAnsi="宋体"/>
          <w:color w:val="333333"/>
          <w:kern w:val="0"/>
          <w:sz w:val="24"/>
        </w:rPr>
        <w:t>書</w:t>
      </w:r>
      <w:proofErr w:type="gramEnd"/>
      <w:r>
        <w:rPr>
          <w:rFonts w:ascii="宋体" w:hAnsi="宋体"/>
          <w:color w:val="333333"/>
          <w:kern w:val="0"/>
          <w:sz w:val="24"/>
        </w:rPr>
        <w:t>面授權，本網站所有內容一概不可複製、銷售、翻印、播放、以超連結分享或傳送、以「鏡像法」載入其他伺服器、儲存於資訊檢索系統或</w:t>
      </w:r>
      <w:proofErr w:type="gramStart"/>
      <w:r>
        <w:rPr>
          <w:rFonts w:ascii="宋体" w:hAnsi="宋体"/>
          <w:color w:val="333333"/>
          <w:kern w:val="0"/>
          <w:sz w:val="24"/>
        </w:rPr>
        <w:t>用</w:t>
      </w:r>
      <w:proofErr w:type="gramEnd"/>
      <w:r>
        <w:rPr>
          <w:rFonts w:ascii="宋体" w:hAnsi="宋体"/>
          <w:color w:val="333333"/>
          <w:kern w:val="0"/>
          <w:sz w:val="24"/>
        </w:rPr>
        <w:t>於其他任何商業用途，但對於非商業用途、個人使用的下載或列印（但不得變更，且須保留原材料的版權聲明或其他所有權聲明）除外。</w:t>
      </w:r>
    </w:p>
    <w:p w:rsidR="00166791" w:rsidRDefault="0061303D">
      <w:pPr>
        <w:widowControl/>
        <w:spacing w:before="420"/>
        <w:rPr>
          <w:rFonts w:ascii="宋体" w:hAnsi="宋体"/>
          <w:b/>
          <w:color w:val="333333"/>
          <w:kern w:val="0"/>
          <w:sz w:val="36"/>
        </w:rPr>
      </w:pPr>
      <w:r>
        <w:rPr>
          <w:rFonts w:ascii="宋体" w:hAnsi="宋体"/>
          <w:b/>
          <w:color w:val="333333"/>
          <w:kern w:val="0"/>
          <w:sz w:val="36"/>
        </w:rPr>
        <w:t>五、商</w:t>
      </w:r>
      <w:proofErr w:type="gramStart"/>
      <w:r>
        <w:rPr>
          <w:rFonts w:ascii="宋体" w:hAnsi="宋体"/>
          <w:b/>
          <w:color w:val="333333"/>
          <w:kern w:val="0"/>
          <w:sz w:val="36"/>
        </w:rPr>
        <w:t>標</w:t>
      </w:r>
      <w:proofErr w:type="gramEnd"/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本網站使用和顯示的所有商</w:t>
      </w:r>
      <w:proofErr w:type="gramStart"/>
      <w:r>
        <w:rPr>
          <w:rFonts w:ascii="宋体" w:hAnsi="宋体"/>
          <w:color w:val="333333"/>
          <w:kern w:val="0"/>
          <w:sz w:val="24"/>
        </w:rPr>
        <w:t>標</w:t>
      </w:r>
      <w:proofErr w:type="gramEnd"/>
      <w:r>
        <w:rPr>
          <w:rFonts w:ascii="宋体" w:hAnsi="宋体"/>
          <w:color w:val="333333"/>
          <w:kern w:val="0"/>
          <w:sz w:val="24"/>
        </w:rPr>
        <w:t>、標誌皆屬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所有，但註明為他方擁有的商標、標誌、商號除外。本網站所載的任何</w:t>
      </w:r>
      <w:proofErr w:type="gramStart"/>
      <w:r>
        <w:rPr>
          <w:rFonts w:ascii="宋体" w:hAnsi="宋体"/>
          <w:color w:val="333333"/>
          <w:kern w:val="0"/>
          <w:sz w:val="24"/>
        </w:rPr>
        <w:t>內</w:t>
      </w:r>
      <w:proofErr w:type="gramEnd"/>
      <w:r>
        <w:rPr>
          <w:rFonts w:ascii="宋体" w:hAnsi="宋体"/>
          <w:color w:val="333333"/>
          <w:kern w:val="0"/>
          <w:sz w:val="24"/>
        </w:rPr>
        <w:t>容不應被視作未經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或他方書面授權，以暗示、不反對或其他形式授予使用上述任何商標、標誌的授權或權利。未經事先</w:t>
      </w:r>
      <w:proofErr w:type="gramStart"/>
      <w:r>
        <w:rPr>
          <w:rFonts w:ascii="宋体" w:hAnsi="宋体"/>
          <w:color w:val="333333"/>
          <w:kern w:val="0"/>
          <w:sz w:val="24"/>
        </w:rPr>
        <w:t>書</w:t>
      </w:r>
      <w:proofErr w:type="gramEnd"/>
      <w:r>
        <w:rPr>
          <w:rFonts w:ascii="宋体" w:hAnsi="宋体"/>
          <w:color w:val="333333"/>
          <w:kern w:val="0"/>
          <w:sz w:val="24"/>
        </w:rPr>
        <w:t>面授權，一律不得使用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名稱及商標、標記。</w:t>
      </w:r>
    </w:p>
    <w:p w:rsidR="00166791" w:rsidRDefault="0061303D">
      <w:pPr>
        <w:widowControl/>
        <w:spacing w:before="420"/>
        <w:rPr>
          <w:rFonts w:ascii="宋体" w:hAnsi="宋体"/>
          <w:b/>
          <w:color w:val="333333"/>
          <w:kern w:val="0"/>
          <w:sz w:val="36"/>
        </w:rPr>
      </w:pPr>
      <w:r>
        <w:rPr>
          <w:rFonts w:ascii="宋体" w:hAnsi="宋体"/>
          <w:b/>
          <w:color w:val="333333"/>
          <w:kern w:val="0"/>
          <w:sz w:val="36"/>
        </w:rPr>
        <w:t>六、提供的產品或服</w:t>
      </w:r>
      <w:proofErr w:type="gramStart"/>
      <w:r>
        <w:rPr>
          <w:rFonts w:ascii="宋体" w:hAnsi="宋体"/>
          <w:b/>
          <w:color w:val="333333"/>
          <w:kern w:val="0"/>
          <w:sz w:val="36"/>
        </w:rPr>
        <w:t>務</w:t>
      </w:r>
      <w:proofErr w:type="gramEnd"/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因網路無</w:t>
      </w:r>
      <w:proofErr w:type="gramStart"/>
      <w:r>
        <w:rPr>
          <w:rFonts w:ascii="宋体" w:hAnsi="宋体"/>
          <w:color w:val="333333"/>
          <w:kern w:val="0"/>
          <w:sz w:val="24"/>
        </w:rPr>
        <w:t>國</w:t>
      </w:r>
      <w:proofErr w:type="gramEnd"/>
      <w:r>
        <w:rPr>
          <w:rFonts w:ascii="宋体" w:hAnsi="宋体"/>
          <w:color w:val="333333"/>
          <w:kern w:val="0"/>
          <w:sz w:val="24"/>
        </w:rPr>
        <w:t>界的特性，本網站所供為國際化資訊，但產品或服務的供應能力因國家或地區而異，詳情請洽當地銷</w:t>
      </w:r>
      <w:proofErr w:type="gramStart"/>
      <w:r>
        <w:rPr>
          <w:rFonts w:ascii="宋体" w:hAnsi="宋体"/>
          <w:color w:val="333333"/>
          <w:kern w:val="0"/>
          <w:sz w:val="24"/>
        </w:rPr>
        <w:t>售代</w:t>
      </w:r>
      <w:proofErr w:type="gramEnd"/>
      <w:r>
        <w:rPr>
          <w:rFonts w:ascii="宋体" w:hAnsi="宋体"/>
          <w:color w:val="333333"/>
          <w:kern w:val="0"/>
          <w:sz w:val="24"/>
        </w:rPr>
        <w:t>表或代理商。</w:t>
      </w:r>
    </w:p>
    <w:p w:rsidR="00166791" w:rsidRDefault="0061303D">
      <w:pPr>
        <w:widowControl/>
        <w:spacing w:before="420"/>
        <w:rPr>
          <w:rFonts w:ascii="宋体" w:hAnsi="宋体"/>
          <w:b/>
          <w:color w:val="333333"/>
          <w:kern w:val="0"/>
          <w:sz w:val="36"/>
        </w:rPr>
      </w:pPr>
      <w:r>
        <w:rPr>
          <w:rFonts w:ascii="宋体" w:hAnsi="宋体"/>
          <w:b/>
          <w:color w:val="333333"/>
          <w:kern w:val="0"/>
          <w:sz w:val="36"/>
        </w:rPr>
        <w:t>七、服</w:t>
      </w:r>
      <w:proofErr w:type="gramStart"/>
      <w:r>
        <w:rPr>
          <w:rFonts w:ascii="宋体" w:hAnsi="宋体"/>
          <w:b/>
          <w:color w:val="333333"/>
          <w:kern w:val="0"/>
          <w:sz w:val="36"/>
        </w:rPr>
        <w:t>務</w:t>
      </w:r>
      <w:proofErr w:type="gramEnd"/>
      <w:r>
        <w:rPr>
          <w:rFonts w:ascii="宋体" w:hAnsi="宋体"/>
          <w:b/>
          <w:color w:val="333333"/>
          <w:kern w:val="0"/>
          <w:sz w:val="36"/>
        </w:rPr>
        <w:t>變更、中斷、終止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您理解並同意，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有</w:t>
      </w:r>
      <w:proofErr w:type="gramStart"/>
      <w:r>
        <w:rPr>
          <w:rFonts w:ascii="宋体" w:hAnsi="宋体"/>
          <w:color w:val="333333"/>
          <w:kern w:val="0"/>
          <w:sz w:val="24"/>
        </w:rPr>
        <w:t>權</w:t>
      </w:r>
      <w:proofErr w:type="gramEnd"/>
      <w:r>
        <w:rPr>
          <w:rFonts w:ascii="宋体" w:hAnsi="宋体"/>
          <w:color w:val="333333"/>
          <w:kern w:val="0"/>
          <w:sz w:val="24"/>
        </w:rPr>
        <w:t>自主決定經營策略。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得變更、中</w:t>
      </w:r>
      <w:proofErr w:type="gramStart"/>
      <w:r>
        <w:rPr>
          <w:rFonts w:ascii="宋体" w:hAnsi="宋体"/>
          <w:color w:val="333333"/>
          <w:kern w:val="0"/>
          <w:sz w:val="24"/>
        </w:rPr>
        <w:t>斷</w:t>
      </w:r>
      <w:proofErr w:type="gramEnd"/>
      <w:r>
        <w:rPr>
          <w:rFonts w:ascii="宋体" w:hAnsi="宋体"/>
          <w:color w:val="333333"/>
          <w:kern w:val="0"/>
          <w:sz w:val="24"/>
        </w:rPr>
        <w:t>、中止或終止服務，如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有合併、分拆、收購、資產轉讓時，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可向第三</w:t>
      </w:r>
      <w:r>
        <w:rPr>
          <w:rFonts w:ascii="宋体" w:hAnsi="宋体"/>
          <w:color w:val="333333"/>
          <w:kern w:val="0"/>
          <w:sz w:val="24"/>
        </w:rPr>
        <w:lastRenderedPageBreak/>
        <w:t>方轉讓本服務下相關資產；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也可</w:t>
      </w:r>
      <w:proofErr w:type="gramStart"/>
      <w:r>
        <w:rPr>
          <w:rFonts w:ascii="宋体" w:hAnsi="宋体"/>
          <w:color w:val="333333"/>
          <w:kern w:val="0"/>
          <w:sz w:val="24"/>
        </w:rPr>
        <w:t>於</w:t>
      </w:r>
      <w:proofErr w:type="gramEnd"/>
      <w:r>
        <w:rPr>
          <w:rFonts w:ascii="宋体" w:hAnsi="宋体"/>
          <w:color w:val="333333"/>
          <w:kern w:val="0"/>
          <w:sz w:val="24"/>
        </w:rPr>
        <w:t>單方面通知使用者後，將本協議下部分或全部服務轉交由第三方經營或履行。具體受讓主體以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通知</w:t>
      </w:r>
      <w:proofErr w:type="gramStart"/>
      <w:r>
        <w:rPr>
          <w:rFonts w:ascii="宋体" w:hAnsi="宋体"/>
          <w:color w:val="333333"/>
          <w:kern w:val="0"/>
          <w:sz w:val="24"/>
        </w:rPr>
        <w:t>為</w:t>
      </w:r>
      <w:proofErr w:type="gramEnd"/>
      <w:r>
        <w:rPr>
          <w:rFonts w:ascii="宋体" w:hAnsi="宋体"/>
          <w:color w:val="333333"/>
          <w:kern w:val="0"/>
          <w:sz w:val="24"/>
        </w:rPr>
        <w:t>準。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如有下列情形之一，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有</w:t>
      </w:r>
      <w:proofErr w:type="gramStart"/>
      <w:r>
        <w:rPr>
          <w:rFonts w:ascii="宋体" w:hAnsi="宋体"/>
          <w:color w:val="333333"/>
          <w:kern w:val="0"/>
          <w:sz w:val="24"/>
        </w:rPr>
        <w:t>權</w:t>
      </w:r>
      <w:proofErr w:type="gramEnd"/>
      <w:r>
        <w:rPr>
          <w:rFonts w:ascii="宋体" w:hAnsi="宋体"/>
          <w:color w:val="333333"/>
          <w:kern w:val="0"/>
          <w:sz w:val="24"/>
        </w:rPr>
        <w:t>未經通知即中斷或終止向使用者提供服務：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（</w:t>
      </w:r>
      <w:r>
        <w:rPr>
          <w:rFonts w:ascii="宋体" w:hAnsi="宋体"/>
          <w:color w:val="333333"/>
          <w:kern w:val="0"/>
          <w:sz w:val="24"/>
        </w:rPr>
        <w:t>1</w:t>
      </w:r>
      <w:r>
        <w:rPr>
          <w:rFonts w:ascii="宋体" w:hAnsi="宋体"/>
          <w:color w:val="333333"/>
          <w:kern w:val="0"/>
          <w:sz w:val="24"/>
        </w:rPr>
        <w:t>）使用者違法或違約；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（</w:t>
      </w:r>
      <w:r>
        <w:rPr>
          <w:rFonts w:ascii="宋体" w:hAnsi="宋体"/>
          <w:color w:val="333333"/>
          <w:kern w:val="0"/>
          <w:sz w:val="24"/>
        </w:rPr>
        <w:t>2</w:t>
      </w:r>
      <w:r>
        <w:rPr>
          <w:rFonts w:ascii="宋体" w:hAnsi="宋体"/>
          <w:color w:val="333333"/>
          <w:kern w:val="0"/>
          <w:sz w:val="24"/>
        </w:rPr>
        <w:t>）依法律規定或主管機關要求；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（</w:t>
      </w:r>
      <w:r>
        <w:rPr>
          <w:rFonts w:ascii="宋体" w:hAnsi="宋体"/>
          <w:color w:val="333333"/>
          <w:kern w:val="0"/>
          <w:sz w:val="24"/>
        </w:rPr>
        <w:t>3</w:t>
      </w:r>
      <w:r>
        <w:rPr>
          <w:rFonts w:ascii="宋体" w:hAnsi="宋体"/>
          <w:color w:val="333333"/>
          <w:kern w:val="0"/>
          <w:sz w:val="24"/>
        </w:rPr>
        <w:t>）安全因素或其他必要情形。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使用者有責任自行</w:t>
      </w:r>
      <w:proofErr w:type="gramStart"/>
      <w:r>
        <w:rPr>
          <w:rFonts w:ascii="宋体" w:hAnsi="宋体"/>
          <w:color w:val="333333"/>
          <w:kern w:val="0"/>
          <w:sz w:val="24"/>
        </w:rPr>
        <w:t>備</w:t>
      </w:r>
      <w:proofErr w:type="gramEnd"/>
      <w:r>
        <w:rPr>
          <w:rFonts w:ascii="宋体" w:hAnsi="宋体"/>
          <w:color w:val="333333"/>
          <w:kern w:val="0"/>
          <w:sz w:val="24"/>
        </w:rPr>
        <w:t>份儲存於本服務中的資料。如服</w:t>
      </w:r>
      <w:proofErr w:type="gramStart"/>
      <w:r>
        <w:rPr>
          <w:rFonts w:ascii="宋体" w:hAnsi="宋体"/>
          <w:color w:val="333333"/>
          <w:kern w:val="0"/>
          <w:sz w:val="24"/>
        </w:rPr>
        <w:t>務</w:t>
      </w:r>
      <w:proofErr w:type="gramEnd"/>
      <w:r>
        <w:rPr>
          <w:rFonts w:ascii="宋体" w:hAnsi="宋体"/>
          <w:color w:val="333333"/>
          <w:kern w:val="0"/>
          <w:sz w:val="24"/>
        </w:rPr>
        <w:t>終止，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可從伺服器永久刪除使用者資料，法律另有規定者除外。服</w:t>
      </w:r>
      <w:proofErr w:type="gramStart"/>
      <w:r>
        <w:rPr>
          <w:rFonts w:ascii="宋体" w:hAnsi="宋体"/>
          <w:color w:val="333333"/>
          <w:kern w:val="0"/>
          <w:sz w:val="24"/>
        </w:rPr>
        <w:t>務</w:t>
      </w:r>
      <w:proofErr w:type="gramEnd"/>
      <w:r>
        <w:rPr>
          <w:rFonts w:ascii="宋体" w:hAnsi="宋体"/>
          <w:color w:val="333333"/>
          <w:kern w:val="0"/>
          <w:sz w:val="24"/>
        </w:rPr>
        <w:t>終止後，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無義務歸還使用者資料。</w:t>
      </w:r>
    </w:p>
    <w:p w:rsidR="00166791" w:rsidRDefault="0061303D">
      <w:pPr>
        <w:widowControl/>
        <w:spacing w:before="420"/>
        <w:rPr>
          <w:rFonts w:ascii="宋体" w:hAnsi="宋体"/>
          <w:b/>
          <w:color w:val="333333"/>
          <w:kern w:val="0"/>
          <w:sz w:val="36"/>
        </w:rPr>
      </w:pPr>
      <w:r>
        <w:rPr>
          <w:rFonts w:ascii="宋体" w:hAnsi="宋体"/>
          <w:b/>
          <w:color w:val="333333"/>
          <w:kern w:val="0"/>
          <w:sz w:val="36"/>
        </w:rPr>
        <w:t>八、協力廠商連結</w:t>
      </w:r>
    </w:p>
    <w:p w:rsidR="00166791" w:rsidRDefault="0061303D">
      <w:pPr>
        <w:widowControl/>
        <w:spacing w:before="420" w:after="420"/>
        <w:ind w:left="720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/>
          <w:color w:val="333333"/>
          <w:kern w:val="0"/>
          <w:sz w:val="24"/>
        </w:rPr>
        <w:t>本網站得含協力廠商網站或網址連結供使用者選用，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無法保證該連結所供之任何資訊、資料、觀點、圖片、陳述或建議正確、適合、完整、可靠。</w:t>
      </w:r>
      <w:r>
        <w:rPr>
          <w:rFonts w:ascii="宋体" w:hAnsi="宋体"/>
          <w:color w:val="333333"/>
          <w:kern w:val="0"/>
          <w:sz w:val="24"/>
        </w:rPr>
        <w:t>vivo</w:t>
      </w:r>
      <w:r>
        <w:rPr>
          <w:rFonts w:ascii="宋体" w:hAnsi="宋体"/>
          <w:color w:val="333333"/>
          <w:kern w:val="0"/>
          <w:sz w:val="24"/>
        </w:rPr>
        <w:t>提供連結僅</w:t>
      </w:r>
      <w:proofErr w:type="gramStart"/>
      <w:r>
        <w:rPr>
          <w:rFonts w:ascii="宋体" w:hAnsi="宋体"/>
          <w:color w:val="333333"/>
          <w:kern w:val="0"/>
          <w:sz w:val="24"/>
        </w:rPr>
        <w:t>供方便</w:t>
      </w:r>
      <w:proofErr w:type="gramEnd"/>
      <w:r>
        <w:rPr>
          <w:rFonts w:ascii="宋体" w:hAnsi="宋体"/>
          <w:color w:val="333333"/>
          <w:kern w:val="0"/>
          <w:sz w:val="24"/>
        </w:rPr>
        <w:t>使用，並非認同或推薦，亦非有宣傳或廣告目的。</w:t>
      </w:r>
    </w:p>
    <w:p w:rsidR="00800BBF" w:rsidRPr="00BE5D1A" w:rsidRDefault="00800BBF">
      <w:pPr>
        <w:rPr>
          <w:rFonts w:ascii="宋体" w:hAnsi="宋体"/>
        </w:rPr>
      </w:pPr>
    </w:p>
    <w:sectPr w:rsidR="00800BBF" w:rsidRPr="00BE5D1A" w:rsidSect="00166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877" w:rsidRDefault="00B03877" w:rsidP="00EE170C">
      <w:r>
        <w:separator/>
      </w:r>
    </w:p>
  </w:endnote>
  <w:endnote w:type="continuationSeparator" w:id="0">
    <w:p w:rsidR="00B03877" w:rsidRDefault="00B03877" w:rsidP="00EE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877" w:rsidRDefault="00B03877" w:rsidP="00EE170C">
      <w:r>
        <w:separator/>
      </w:r>
    </w:p>
  </w:footnote>
  <w:footnote w:type="continuationSeparator" w:id="0">
    <w:p w:rsidR="00B03877" w:rsidRDefault="00B03877" w:rsidP="00EE1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33"/>
    <w:rsid w:val="00037332"/>
    <w:rsid w:val="00166791"/>
    <w:rsid w:val="00270233"/>
    <w:rsid w:val="0061303D"/>
    <w:rsid w:val="00614FB9"/>
    <w:rsid w:val="00796665"/>
    <w:rsid w:val="00800BBF"/>
    <w:rsid w:val="00B03877"/>
    <w:rsid w:val="00B8641C"/>
    <w:rsid w:val="00BE5D1A"/>
    <w:rsid w:val="00BF1700"/>
    <w:rsid w:val="00CD62DB"/>
    <w:rsid w:val="00ED234A"/>
    <w:rsid w:val="00E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4B960-1B14-4A42-A847-BDA2A9A8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Microsoft Uighur"/>
        <w:lang w:val="en-US" w:eastAsia="zh-CN" w:bidi="ug-C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6791"/>
    <w:pPr>
      <w:widowControl w:val="0"/>
      <w:jc w:val="both"/>
    </w:pPr>
    <w:rPr>
      <w:kern w:val="2"/>
      <w:sz w:val="21"/>
      <w:szCs w:val="22"/>
      <w:lang w:bidi="ar-SA"/>
    </w:rPr>
  </w:style>
  <w:style w:type="paragraph" w:styleId="1">
    <w:name w:val="heading 1"/>
    <w:basedOn w:val="a"/>
    <w:link w:val="10"/>
    <w:qFormat/>
    <w:rsid w:val="00EE170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EE170C"/>
    <w:rPr>
      <w:sz w:val="18"/>
      <w:szCs w:val="18"/>
    </w:rPr>
  </w:style>
  <w:style w:type="paragraph" w:styleId="a5">
    <w:name w:val="footer"/>
    <w:basedOn w:val="a"/>
    <w:link w:val="a6"/>
    <w:rsid w:val="00EE1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EE170C"/>
    <w:rPr>
      <w:sz w:val="18"/>
      <w:szCs w:val="18"/>
    </w:rPr>
  </w:style>
  <w:style w:type="character" w:customStyle="1" w:styleId="10">
    <w:name w:val="标题 1 字符"/>
    <w:link w:val="1"/>
    <w:rsid w:val="00EE170C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Balloon Text"/>
    <w:basedOn w:val="a"/>
    <w:link w:val="a8"/>
    <w:rsid w:val="00EE170C"/>
    <w:rPr>
      <w:sz w:val="18"/>
      <w:szCs w:val="18"/>
    </w:rPr>
  </w:style>
  <w:style w:type="character" w:customStyle="1" w:styleId="a8">
    <w:name w:val="批注框文本 字符"/>
    <w:link w:val="a7"/>
    <w:rsid w:val="00EE17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vivo-legal</dc:creator>
  <cp:keywords/>
  <dc:description/>
  <cp:lastModifiedBy>陈佳琳</cp:lastModifiedBy>
  <cp:revision>2</cp:revision>
  <dcterms:created xsi:type="dcterms:W3CDTF">2021-09-07T03:36:00Z</dcterms:created>
  <dcterms:modified xsi:type="dcterms:W3CDTF">2021-09-07T03:36:00Z</dcterms:modified>
</cp:coreProperties>
</file>